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7B1C97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77773643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FD6BDC" w:rsidRPr="00D06B9C">
        <w:rPr>
          <w:rFonts w:ascii="TH SarabunIT๙" w:hAnsi="TH SarabunIT๙" w:cs="TH SarabunIT๙"/>
          <w:sz w:val="32"/>
          <w:szCs w:val="32"/>
          <w:cs/>
        </w:rPr>
        <w:t xml:space="preserve">ปรับปรุงซ่อมแซมระบบประปาหมู่บ้าน  หมู่ที่ 5  บ้านหนองแสง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B238D" w:rsidRPr="001B23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ปรับปรุงซ่อมแซมระบบประปาหมู่</w:t>
      </w:r>
      <w:r w:rsidR="001B23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  หมู่ที่ 5  บ้านหนองแสง</w:t>
      </w:r>
      <w:r w:rsidR="001B23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501D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ปรากฏรายละ</w:t>
      </w:r>
      <w:r w:rsidR="00997E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r w:rsidR="00501D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อียดตามเอกสารแนบท้ายประกาศนี้</w:t>
      </w:r>
    </w:p>
    <w:p w:rsidR="00220FB6" w:rsidRPr="00501D41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ประกาศ  ณ  วันที่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พ.ศ.๒๕60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Pr="00D06B9C" w:rsidRDefault="00501D41" w:rsidP="00501D41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501D41" w:rsidRPr="00D06B9C" w:rsidRDefault="00501D41" w:rsidP="00501D41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501D41" w:rsidRPr="00D06B9C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501D41" w:rsidRPr="00D06B9C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501D41" w:rsidRPr="00D06B9C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01D41" w:rsidRPr="00D06B9C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Pr="00D06B9C">
        <w:rPr>
          <w:rFonts w:ascii="TH SarabunIT๙" w:hAnsi="TH SarabunIT๙" w:cs="TH SarabunIT๙"/>
          <w:sz w:val="32"/>
          <w:szCs w:val="32"/>
          <w:cs/>
        </w:rPr>
        <w:t xml:space="preserve">ปรับปรุงซ่อมแซมระบบประปาหมู่บ้าน  หมู่ที่ 5  บ้านหนองแสง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501D41" w:rsidRDefault="00501D41" w:rsidP="00501D4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Pr="001B238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ปรับปรุงซ่อมแซมระบบประปาหมู่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  หมู่ที่ 5  บ้านหนองแสง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ปรากฏรายละ</w:t>
      </w:r>
      <w:r w:rsidR="00997E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อียดตามเอกสารแนบท้ายประกาศนี้</w:t>
      </w:r>
    </w:p>
    <w:p w:rsidR="00501D41" w:rsidRPr="00501D41" w:rsidRDefault="00501D41" w:rsidP="00501D4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ประกาศ  ณ  วันที่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พ.ศ.๒๕60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A7BBF" w:rsidRDefault="00CA7BBF" w:rsidP="00492FEE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24"/>
          <w:szCs w:val="32"/>
        </w:rPr>
      </w:pPr>
    </w:p>
    <w:p w:rsidR="00220FB6" w:rsidRDefault="00220FB6" w:rsidP="00220FB6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D06B9C" w:rsidRDefault="00220FB6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028E7" wp14:editId="05EDF053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6610350" cy="7029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5pt;margin-top:9.75pt;width:520.5pt;height:5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WDIAIAAD0EAAAOAAAAZHJzL2Uyb0RvYy54bWysU9tuEzEQfUfiHyy/k72QpM0qm6pKCUIq&#10;UFH4AMfr3bXwjbGTTfj6jr1pSIEnhB8sj2d8PHPOzPLmoBXZC/DSmpoWk5wSYbhtpOlq+u3r5s01&#10;JT4w0zBljajpUXh6s3r9ajm4SpS2t6oRQBDE+GpwNe1DcFWWed4LzfzEOmHQ2VrQLKAJXdYAGxBd&#10;q6zM83k2WGgcWC68x9u70UlXCb9tBQ+f29aLQFRNMbeQdkj7Nu7ZasmqDpjrJT+lwf4hC82kwU/P&#10;UHcsMLID+QeUlhyst22YcKsz27aSi1QDVlPkv1Xz2DMnUi1Ijndnmvz/g+Wf9g9AZIPaUWKYRom+&#10;IGnMdEqQMtIzOF9h1KN7gFigd/eWf/fE2HWPUeIWwA69YA0mVcT47MWDaHh8SrbDR9sgOtsFm5g6&#10;tKAjIHJADkmQ41kQcQiE4+V8XuRvZ6gbR99VXi6maMQ/WPX83IEP74XVJB5qCph8gmf7ex/G0OeQ&#10;lL5VstlIpZIB3XatgOwZdscmrRO6vwxThgw1XczKWUJ+4fOXEHlaf4PQMmCbK6lren0OYlXk7Z1p&#10;ME1WBSbVeMbqlDkRGbkbNdja5og8gh17GGcOD72Fn5QM2L819T92DAQl6oNBLRbFdBobPhnT2VWJ&#10;Blx6tpceZjhC1TRQMh7XYRySnQPZ9fhTkWo39hb1a2ViNmo7ZnVKFns0aXOapzgEl3aK+jX1qycA&#10;AAD//wMAUEsDBBQABgAIAAAAIQAopGPp3wAAAAsBAAAPAAAAZHJzL2Rvd25yZXYueG1sTI9BT4NA&#10;EIXvJv6HzZh4axcwNIIsjdHUxGNLL94GdgWUnSXs0qK/vtOTHue9lzffK7aLHcTJTL53pCBeRyAM&#10;NU731Co4VrvVIwgfkDQOjoyCH+NhW97eFJhrd6a9OR1CK7iEfI4KuhDGXErfdMaiX7vREHufbrIY&#10;+JxaqSc8c7kdZBJFG2mxJ/7Q4WheOtN8H2aroO6TI/7uq7fIZruH8L5UX/PHq1L3d8vzE4hglvAX&#10;his+o0PJTLWbSXsxKFilMW8JbGQpCA5kWcRCzUKcbFKQZSH/bygvAAAA//8DAFBLAQItABQABgAI&#10;AAAAIQC2gziS/gAAAOEBAAATAAAAAAAAAAAAAAAAAAAAAABbQ29udGVudF9UeXBlc10ueG1sUEsB&#10;Ai0AFAAGAAgAAAAhADj9If/WAAAAlAEAAAsAAAAAAAAAAAAAAAAALwEAAF9yZWxzLy5yZWxzUEsB&#10;Ai0AFAAGAAgAAAAhAOqxxYMgAgAAPQQAAA4AAAAAAAAAAAAAAAAALgIAAGRycy9lMm9Eb2MueG1s&#10;UEsBAi0AFAAGAAgAAAAhACikY+nfAAAACwEAAA8AAAAAAAAAAAAAAAAAegQAAGRycy9kb3ducmV2&#10;LnhtbFBLBQYAAAAABAAEAPMAAACGBQAAAAA=&#10;"/>
            </w:pict>
          </mc:Fallback>
        </mc:AlternateContent>
      </w:r>
    </w:p>
    <w:p w:rsidR="00CA7BBF" w:rsidRPr="00CA7BBF" w:rsidRDefault="00492FEE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261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72618">
        <w:rPr>
          <w:rFonts w:ascii="TH SarabunIT๙" w:hAnsi="TH SarabunIT๙" w:cs="TH SarabunIT๙"/>
          <w:sz w:val="32"/>
          <w:szCs w:val="32"/>
        </w:rPr>
        <w:t xml:space="preserve">  </w:t>
      </w:r>
      <w:r w:rsidR="00D06B9C" w:rsidRPr="00D06B9C">
        <w:rPr>
          <w:rFonts w:ascii="TH SarabunIT๙" w:hAnsi="TH SarabunIT๙" w:cs="TH SarabunIT๙"/>
          <w:sz w:val="32"/>
          <w:szCs w:val="32"/>
          <w:cs/>
        </w:rPr>
        <w:t xml:space="preserve">ปรับปรุงซ่อมแซมระบบประปาหมู่บ้าน  หมู่ที่ 5  บ้านหนองแสง                                                      </w:t>
      </w:r>
    </w:p>
    <w:p w:rsidR="00072618" w:rsidRDefault="00492FEE" w:rsidP="00072618">
      <w:pPr>
        <w:tabs>
          <w:tab w:val="left" w:pos="1418"/>
        </w:tabs>
        <w:ind w:left="3119" w:right="-285" w:hanging="311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18">
        <w:rPr>
          <w:rFonts w:ascii="TH SarabunIT๙" w:hAnsi="TH SarabunIT๙" w:cs="TH SarabunIT๙" w:hint="cs"/>
          <w:sz w:val="32"/>
          <w:szCs w:val="32"/>
          <w:cs/>
        </w:rPr>
        <w:tab/>
      </w:r>
      <w:r w:rsidR="00072618">
        <w:rPr>
          <w:rFonts w:ascii="TH SarabunIT๙" w:hAnsi="TH SarabunIT๙" w:cs="TH SarabunIT๙"/>
          <w:sz w:val="32"/>
          <w:szCs w:val="32"/>
        </w:rPr>
        <w:t xml:space="preserve">: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D10A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D10A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เคหะและชุมชน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งานไฟฟ้าถนน  งบลงทุน  หมว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</w:t>
      </w:r>
      <w:r w:rsid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0726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</w:t>
      </w:r>
      <w:r w:rsid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="0007261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7B1C9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ค่าที่ดินและสิ่งก่อสร้าง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ค่าบำรุงรักษาและปรับปรุงที่ดินและสิ่งก่อสร้าง  </w:t>
      </w:r>
      <w:r w:rsid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167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 บาท  (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หนึ่งแสนหกหมื่นเจ็ดพันสามร้อย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บาทถ้วน)  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ดำเนินการโครงการปรับปรุงซ่อมแซมระบบประปาหมู่บ้าน  หมู่ที่  5  ตำบลหนองแสง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</w:p>
    <w:p w:rsidR="00220FB6" w:rsidRDefault="00492FEE" w:rsidP="00220FB6">
      <w:pPr>
        <w:tabs>
          <w:tab w:val="left" w:pos="1418"/>
        </w:tabs>
        <w:ind w:left="284" w:right="-285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003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         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B003E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โดยสังเขป</w:t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 xml:space="preserve">  :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งานปรับปรุงซ่อมแซมหอถังเก็บน้ำ รายละเอียดดังนี้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จ้างเหมารถเครนนำถังลงมาซ่อมแซม        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จ้างเหมาซ่อมแซมถังเก็บน้ำ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>-  จ้า</w:t>
      </w:r>
      <w:r w:rsid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งเหมาทาสีกันสนิมและทาสีน้ำมัน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จ้างเหมาจัดซื้อและติดตั้งระบบกรองน้ำพร้อมอุปกรณ์            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จ้างเหมาระบบตู้ควบคุมอัตโนมัติ  </w:t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ชั้นพร้อมอุปกรณ์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จ้างเหมาระบบสวิทซ์ลูกลอยอัตโนมัติ                       </w:t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>-  จ้างเหมาจัดซื้อเครื่องสูบน้ำหอยโข่ง</w:t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</w:p>
    <w:p w:rsidR="00220FB6" w:rsidRDefault="00220FB6" w:rsidP="00956D52">
      <w:pPr>
        <w:tabs>
          <w:tab w:val="left" w:pos="426"/>
        </w:tabs>
        <w:ind w:right="-28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proofErr w:type="gramStart"/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คำนวณ  ณ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วันที่  </w:t>
      </w:r>
      <w:r w:rsidR="004C302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E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พ.ศ.2560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/>
          <w:sz w:val="32"/>
          <w:szCs w:val="32"/>
        </w:rPr>
        <w:t>167,0</w:t>
      </w:r>
      <w:r w:rsidRPr="00167D7C">
        <w:rPr>
          <w:rFonts w:ascii="TH SarabunIT๙" w:hAnsi="TH SarabunIT๙" w:cs="TH SarabunIT๙"/>
          <w:sz w:val="32"/>
          <w:szCs w:val="32"/>
        </w:rPr>
        <w:t xml:space="preserve">00 </w:t>
      </w:r>
      <w:r w:rsidRPr="00167D7C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5.  บัญชีประมาณการราคากลาง</w:t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แบบประมาณราคาค่าก่อสร้าง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.4 )</w:t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  <w:t>5.2  แบบสรุปการประมาณราคาค่าก่อสร้าง  (</w:t>
      </w:r>
      <w:proofErr w:type="spellStart"/>
      <w:r w:rsidR="00956D52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956D52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  <w:t>5.3  ..........................................................................</w:t>
      </w:r>
    </w:p>
    <w:p w:rsidR="00784791" w:rsidRDefault="00956D52" w:rsidP="00956D52">
      <w:pPr>
        <w:tabs>
          <w:tab w:val="left" w:pos="426"/>
        </w:tabs>
        <w:ind w:right="-28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รายชื่อคณะกรรมการกำหนดราคากลาง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ED1B45" w:rsidRPr="00ED1B4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D1B45" w:rsidRPr="00ED1B45">
        <w:rPr>
          <w:rFonts w:ascii="TH SarabunIT๙" w:hAnsi="TH SarabunIT๙" w:cs="TH SarabunIT๙"/>
          <w:sz w:val="32"/>
          <w:szCs w:val="32"/>
          <w:cs/>
        </w:rPr>
        <w:t>ปัญจณัฐ</w:t>
      </w:r>
      <w:proofErr w:type="spellEnd"/>
      <w:r w:rsidR="00ED1B45" w:rsidRPr="00ED1B4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ED1B45" w:rsidRPr="00ED1B4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ED1B45" w:rsidRPr="00ED1B45">
        <w:rPr>
          <w:rFonts w:ascii="TH SarabunIT๙" w:hAnsi="TH SarabunIT๙" w:cs="TH SarabunIT๙"/>
          <w:sz w:val="32"/>
          <w:szCs w:val="32"/>
          <w:cs/>
        </w:rPr>
        <w:t>พราหมณ์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C45"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D1B45" w:rsidRPr="00ED1B4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ปฏิบัติการ</w:t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ยาพร  เสนารักษ์        </w:t>
      </w:r>
      <w:r w:rsidR="007B1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FE258C" w:rsidRPr="00F86FF4">
        <w:rPr>
          <w:rFonts w:ascii="TH SarabunIT๙" w:hAnsi="TH SarabunIT๙" w:cs="TH SarabunIT๙"/>
          <w:sz w:val="32"/>
          <w:szCs w:val="32"/>
          <w:cs/>
        </w:rPr>
        <w:t>ตำแหน่งครูผู้ดูแลเด็ก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ab/>
      </w:r>
      <w:r w:rsidR="004B5FC0"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1280" w:rsidRPr="00D91280" w:rsidRDefault="00D9128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</w:p>
    <w:p w:rsidR="00AB003E" w:rsidRDefault="00AB003E" w:rsidP="00BB139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91E99" w:rsidRPr="00CA7BBF" w:rsidRDefault="00A91E99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2FE8"/>
    <w:rsid w:val="00072618"/>
    <w:rsid w:val="000D7E33"/>
    <w:rsid w:val="000F2962"/>
    <w:rsid w:val="00144C80"/>
    <w:rsid w:val="001571E9"/>
    <w:rsid w:val="001647C3"/>
    <w:rsid w:val="001B238D"/>
    <w:rsid w:val="001B2F17"/>
    <w:rsid w:val="00220FB6"/>
    <w:rsid w:val="002325D0"/>
    <w:rsid w:val="00233532"/>
    <w:rsid w:val="00243DA7"/>
    <w:rsid w:val="00266645"/>
    <w:rsid w:val="00271970"/>
    <w:rsid w:val="00314CCC"/>
    <w:rsid w:val="00413B43"/>
    <w:rsid w:val="00457397"/>
    <w:rsid w:val="00492FEE"/>
    <w:rsid w:val="004B5FC0"/>
    <w:rsid w:val="004C2E3A"/>
    <w:rsid w:val="004C3025"/>
    <w:rsid w:val="005015BE"/>
    <w:rsid w:val="00501D41"/>
    <w:rsid w:val="005245C4"/>
    <w:rsid w:val="00533C78"/>
    <w:rsid w:val="00583ADF"/>
    <w:rsid w:val="005C54D6"/>
    <w:rsid w:val="00663C8F"/>
    <w:rsid w:val="006E6DC0"/>
    <w:rsid w:val="006F24FE"/>
    <w:rsid w:val="00710302"/>
    <w:rsid w:val="0071352F"/>
    <w:rsid w:val="00784791"/>
    <w:rsid w:val="007B1C97"/>
    <w:rsid w:val="007F5C3B"/>
    <w:rsid w:val="00810C20"/>
    <w:rsid w:val="0088447D"/>
    <w:rsid w:val="008A15FC"/>
    <w:rsid w:val="00914C45"/>
    <w:rsid w:val="00956D52"/>
    <w:rsid w:val="00960320"/>
    <w:rsid w:val="00997ECC"/>
    <w:rsid w:val="009B7D3D"/>
    <w:rsid w:val="009E784E"/>
    <w:rsid w:val="00A07194"/>
    <w:rsid w:val="00A91E99"/>
    <w:rsid w:val="00A935A6"/>
    <w:rsid w:val="00AB003E"/>
    <w:rsid w:val="00AD01BC"/>
    <w:rsid w:val="00AD0324"/>
    <w:rsid w:val="00B13654"/>
    <w:rsid w:val="00B16ED6"/>
    <w:rsid w:val="00B542D3"/>
    <w:rsid w:val="00B84092"/>
    <w:rsid w:val="00B97DC9"/>
    <w:rsid w:val="00BA651F"/>
    <w:rsid w:val="00BB1397"/>
    <w:rsid w:val="00BE461E"/>
    <w:rsid w:val="00C170B0"/>
    <w:rsid w:val="00C17793"/>
    <w:rsid w:val="00C541A3"/>
    <w:rsid w:val="00C56961"/>
    <w:rsid w:val="00C63395"/>
    <w:rsid w:val="00C7638E"/>
    <w:rsid w:val="00CA7BBF"/>
    <w:rsid w:val="00CB74D3"/>
    <w:rsid w:val="00CD2BB2"/>
    <w:rsid w:val="00CE6EF3"/>
    <w:rsid w:val="00D06B9C"/>
    <w:rsid w:val="00D10A43"/>
    <w:rsid w:val="00D66A5B"/>
    <w:rsid w:val="00D91280"/>
    <w:rsid w:val="00DF2A91"/>
    <w:rsid w:val="00E27006"/>
    <w:rsid w:val="00E91057"/>
    <w:rsid w:val="00E976D6"/>
    <w:rsid w:val="00ED1B45"/>
    <w:rsid w:val="00ED7471"/>
    <w:rsid w:val="00F008C4"/>
    <w:rsid w:val="00F02B7E"/>
    <w:rsid w:val="00F15648"/>
    <w:rsid w:val="00F168CC"/>
    <w:rsid w:val="00F35D7B"/>
    <w:rsid w:val="00F86FF4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460F-CD65-4F39-B3F8-01D20A3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182</cp:revision>
  <cp:lastPrinted>2018-01-18T02:38:00Z</cp:lastPrinted>
  <dcterms:created xsi:type="dcterms:W3CDTF">2017-10-25T06:47:00Z</dcterms:created>
  <dcterms:modified xsi:type="dcterms:W3CDTF">2018-01-18T02:41:00Z</dcterms:modified>
</cp:coreProperties>
</file>